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3CB7" w14:textId="77D5BF80" w:rsidR="007E7FC9" w:rsidRPr="007E7FC9" w:rsidRDefault="007C7B90" w:rsidP="007E7FC9">
      <w:pPr>
        <w:rPr>
          <w:rFonts w:ascii="Arial" w:eastAsia="FangSong_GB2312" w:hAnsi="Arial" w:cs="Arial"/>
          <w:sz w:val="22"/>
        </w:rPr>
      </w:pPr>
      <w:r>
        <w:rPr>
          <w:noProof/>
        </w:rPr>
        <w:drawing>
          <wp:inline distT="0" distB="0" distL="0" distR="0" wp14:anchorId="0782C27E" wp14:editId="283A7905">
            <wp:extent cx="5274310" cy="131762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317625"/>
                    </a:xfrm>
                    <a:prstGeom prst="rect">
                      <a:avLst/>
                    </a:prstGeom>
                    <a:noFill/>
                    <a:ln>
                      <a:noFill/>
                    </a:ln>
                  </pic:spPr>
                </pic:pic>
              </a:graphicData>
            </a:graphic>
          </wp:inline>
        </w:drawing>
      </w:r>
    </w:p>
    <w:p w14:paraId="2EE83931" w14:textId="77777777" w:rsidR="007E7FC9" w:rsidRDefault="007E7FC9" w:rsidP="007E7FC9">
      <w:pPr>
        <w:jc w:val="center"/>
        <w:rPr>
          <w:rFonts w:ascii="Arial" w:eastAsia="FangSong_GB2312" w:hAnsi="Arial" w:cs="Arial"/>
          <w:b/>
          <w:bCs/>
          <w:sz w:val="22"/>
        </w:rPr>
      </w:pPr>
    </w:p>
    <w:p w14:paraId="006F2401" w14:textId="77777777" w:rsidR="003C7FA9" w:rsidRDefault="003C7FA9" w:rsidP="003C7FA9">
      <w:pPr>
        <w:tabs>
          <w:tab w:val="left" w:pos="5220"/>
        </w:tabs>
        <w:adjustRightInd w:val="0"/>
        <w:snapToGrid w:val="0"/>
        <w:spacing w:line="440" w:lineRule="exact"/>
        <w:jc w:val="center"/>
        <w:rPr>
          <w:rFonts w:ascii="Arial" w:eastAsia="DengXian" w:hAnsi="Arial" w:cs="Arial"/>
          <w:b/>
          <w:bCs/>
          <w:sz w:val="22"/>
          <w:lang w:val="en"/>
        </w:rPr>
      </w:pPr>
      <w:bookmarkStart w:id="0" w:name="_Hlk79060348"/>
    </w:p>
    <w:p w14:paraId="18411EA5" w14:textId="47D14153" w:rsidR="003C7FA9" w:rsidRPr="00F90CAB" w:rsidRDefault="003C7FA9" w:rsidP="003C7FA9">
      <w:pPr>
        <w:tabs>
          <w:tab w:val="left" w:pos="5220"/>
        </w:tabs>
        <w:adjustRightInd w:val="0"/>
        <w:snapToGrid w:val="0"/>
        <w:spacing w:line="440" w:lineRule="exact"/>
        <w:jc w:val="center"/>
        <w:rPr>
          <w:rFonts w:ascii="Arial" w:eastAsia="DengXian" w:hAnsi="Arial" w:cs="Arial"/>
          <w:b/>
          <w:bCs/>
          <w:sz w:val="22"/>
        </w:rPr>
      </w:pPr>
      <w:r w:rsidRPr="00F90CAB">
        <w:rPr>
          <w:rFonts w:ascii="Arial" w:eastAsia="DengXian" w:hAnsi="Arial" w:cs="Arial"/>
          <w:b/>
          <w:bCs/>
          <w:sz w:val="22"/>
          <w:lang w:val="en"/>
        </w:rPr>
        <w:t xml:space="preserve">PROJECT </w:t>
      </w:r>
      <w:r>
        <w:rPr>
          <w:rFonts w:ascii="Arial" w:eastAsia="DengXian" w:hAnsi="Arial" w:cs="Arial"/>
          <w:b/>
          <w:bCs/>
          <w:sz w:val="22"/>
          <w:lang w:val="en"/>
        </w:rPr>
        <w:t>APPLICATION</w:t>
      </w:r>
      <w:r w:rsidRPr="00F90CAB">
        <w:rPr>
          <w:rFonts w:ascii="Arial" w:eastAsia="DengXian" w:hAnsi="Arial" w:cs="Arial"/>
          <w:b/>
          <w:bCs/>
          <w:sz w:val="22"/>
          <w:lang w:val="en"/>
        </w:rPr>
        <w:t xml:space="preserve"> FORM</w:t>
      </w:r>
      <w:r w:rsidRPr="00F90CAB">
        <w:rPr>
          <w:rFonts w:ascii="Arial" w:eastAsia="DengXian" w:hAnsi="Arial" w:cs="Arial"/>
          <w:b/>
          <w:bCs/>
          <w:sz w:val="22"/>
        </w:rPr>
        <w:t xml:space="preserve"> FOR</w:t>
      </w:r>
      <w:r>
        <w:rPr>
          <w:rFonts w:ascii="Arial" w:eastAsia="DengXian" w:hAnsi="Arial" w:cs="Arial"/>
          <w:b/>
          <w:bCs/>
          <w:sz w:val="22"/>
        </w:rPr>
        <w:t xml:space="preserve"> </w:t>
      </w:r>
      <w:r w:rsidRPr="00F90CAB">
        <w:rPr>
          <w:rFonts w:ascii="Arial" w:eastAsia="DengXian" w:hAnsi="Arial" w:cs="Arial"/>
          <w:b/>
          <w:bCs/>
          <w:sz w:val="22"/>
        </w:rPr>
        <w:t>2021 COMPETITION ON PROMOTING BRICS INDUSTRIAL INNOVATION COOPERATION</w:t>
      </w:r>
    </w:p>
    <w:p w14:paraId="15414DA7" w14:textId="77777777" w:rsidR="003C7FA9" w:rsidRPr="00F90CAB" w:rsidRDefault="003C7FA9" w:rsidP="003C7FA9">
      <w:pPr>
        <w:tabs>
          <w:tab w:val="left" w:pos="5220"/>
        </w:tabs>
        <w:adjustRightInd w:val="0"/>
        <w:snapToGrid w:val="0"/>
        <w:spacing w:line="440" w:lineRule="exact"/>
        <w:jc w:val="center"/>
        <w:rPr>
          <w:rFonts w:ascii="Arial" w:eastAsia="FangSong_GB2312" w:hAnsi="Arial" w:cs="Arial"/>
          <w:b/>
          <w:bCs/>
          <w:sz w:val="22"/>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18"/>
      </w:tblGrid>
      <w:tr w:rsidR="003C7FA9" w:rsidRPr="00F90CAB" w14:paraId="695C314D" w14:textId="77777777" w:rsidTr="00543966">
        <w:trPr>
          <w:trHeight w:val="640"/>
        </w:trPr>
        <w:tc>
          <w:tcPr>
            <w:tcW w:w="8598" w:type="dxa"/>
            <w:gridSpan w:val="2"/>
            <w:shd w:val="clear" w:color="auto" w:fill="auto"/>
          </w:tcPr>
          <w:p w14:paraId="054CAB81" w14:textId="04D4FA11" w:rsidR="003C7FA9" w:rsidRPr="00F90CAB" w:rsidRDefault="003C7FA9" w:rsidP="00543966">
            <w:pPr>
              <w:tabs>
                <w:tab w:val="left" w:pos="5220"/>
              </w:tabs>
              <w:snapToGrid w:val="0"/>
              <w:spacing w:line="560" w:lineRule="exact"/>
              <w:rPr>
                <w:rFonts w:ascii="Arial" w:eastAsia="FangSong_GB2312" w:hAnsi="Arial" w:cs="Arial"/>
                <w:b/>
                <w:sz w:val="22"/>
              </w:rPr>
            </w:pPr>
            <w:r w:rsidRPr="00F90CAB">
              <w:rPr>
                <w:rFonts w:ascii="Arial" w:eastAsia="FangSong_GB2312" w:hAnsi="Arial" w:cs="Arial"/>
                <w:b/>
                <w:sz w:val="22"/>
              </w:rPr>
              <w:t xml:space="preserve">I. </w:t>
            </w:r>
            <w:r w:rsidRPr="00F90CAB">
              <w:rPr>
                <w:rFonts w:ascii="Arial" w:eastAsia="FangSong_GB2312" w:hAnsi="Arial" w:cs="Arial"/>
                <w:b/>
                <w:sz w:val="22"/>
                <w:lang w:val="en"/>
              </w:rPr>
              <w:t xml:space="preserve">The information of the institution </w:t>
            </w:r>
            <w:r>
              <w:rPr>
                <w:rFonts w:ascii="Arial" w:eastAsia="FangSong_GB2312" w:hAnsi="Arial" w:cs="Arial"/>
                <w:b/>
                <w:sz w:val="22"/>
                <w:lang w:val="en"/>
              </w:rPr>
              <w:t xml:space="preserve">/University/Company/Startup/inventor responsible for the </w:t>
            </w:r>
            <w:r w:rsidRPr="00F90CAB">
              <w:rPr>
                <w:rFonts w:ascii="Arial" w:eastAsia="FangSong_GB2312" w:hAnsi="Arial" w:cs="Arial"/>
                <w:b/>
                <w:sz w:val="22"/>
                <w:lang w:val="en"/>
              </w:rPr>
              <w:t>project</w:t>
            </w:r>
          </w:p>
        </w:tc>
      </w:tr>
      <w:tr w:rsidR="003C7FA9" w:rsidRPr="00F90CAB" w14:paraId="1B10A345" w14:textId="77777777" w:rsidTr="00543966">
        <w:trPr>
          <w:trHeight w:val="454"/>
        </w:trPr>
        <w:tc>
          <w:tcPr>
            <w:tcW w:w="1980" w:type="dxa"/>
            <w:shd w:val="clear" w:color="auto" w:fill="auto"/>
            <w:vAlign w:val="center"/>
          </w:tcPr>
          <w:p w14:paraId="10DC5515" w14:textId="77777777" w:rsidR="003C7FA9" w:rsidRPr="00F90CAB" w:rsidRDefault="003C7FA9" w:rsidP="00543966">
            <w:pPr>
              <w:tabs>
                <w:tab w:val="left" w:pos="5220"/>
              </w:tabs>
              <w:snapToGrid w:val="0"/>
              <w:spacing w:line="360" w:lineRule="exact"/>
              <w:rPr>
                <w:rFonts w:ascii="Arial" w:eastAsia="FangSong_GB2312" w:hAnsi="Arial" w:cs="Arial"/>
                <w:bCs/>
                <w:sz w:val="22"/>
              </w:rPr>
            </w:pPr>
            <w:r w:rsidRPr="00F90CAB">
              <w:rPr>
                <w:rFonts w:ascii="Arial" w:eastAsia="FangSong_GB2312" w:hAnsi="Arial" w:cs="Arial"/>
                <w:bCs/>
                <w:sz w:val="22"/>
              </w:rPr>
              <w:t xml:space="preserve">Name </w:t>
            </w:r>
          </w:p>
        </w:tc>
        <w:tc>
          <w:tcPr>
            <w:tcW w:w="6618" w:type="dxa"/>
            <w:shd w:val="clear" w:color="auto" w:fill="auto"/>
            <w:vAlign w:val="center"/>
          </w:tcPr>
          <w:p w14:paraId="6FB8AEA3" w14:textId="77777777" w:rsidR="003C7FA9" w:rsidRPr="00F90CAB" w:rsidRDefault="003C7FA9" w:rsidP="00543966">
            <w:pPr>
              <w:rPr>
                <w:rFonts w:ascii="Arial" w:eastAsia="DengXian" w:hAnsi="Arial" w:cs="Arial"/>
                <w:sz w:val="22"/>
              </w:rPr>
            </w:pPr>
          </w:p>
        </w:tc>
      </w:tr>
      <w:tr w:rsidR="003C7FA9" w:rsidRPr="00F90CAB" w14:paraId="7A0ACE2C" w14:textId="77777777" w:rsidTr="00543966">
        <w:trPr>
          <w:trHeight w:val="622"/>
        </w:trPr>
        <w:tc>
          <w:tcPr>
            <w:tcW w:w="1980" w:type="dxa"/>
            <w:shd w:val="clear" w:color="auto" w:fill="auto"/>
            <w:vAlign w:val="center"/>
          </w:tcPr>
          <w:p w14:paraId="685451E0" w14:textId="77777777" w:rsidR="003C7FA9" w:rsidRPr="00F90CAB" w:rsidRDefault="003C7FA9" w:rsidP="00543966">
            <w:pPr>
              <w:tabs>
                <w:tab w:val="left" w:pos="5220"/>
              </w:tabs>
              <w:snapToGrid w:val="0"/>
              <w:spacing w:line="360" w:lineRule="exact"/>
              <w:rPr>
                <w:rFonts w:ascii="Arial" w:eastAsia="FangSong_GB2312" w:hAnsi="Arial" w:cs="Arial"/>
                <w:bCs/>
                <w:sz w:val="22"/>
                <w:lang w:val="en"/>
              </w:rPr>
            </w:pPr>
            <w:r w:rsidRPr="00F90CAB">
              <w:rPr>
                <w:rFonts w:ascii="Arial" w:eastAsia="FangSong_GB2312" w:hAnsi="Arial" w:cs="Arial"/>
                <w:bCs/>
                <w:sz w:val="22"/>
              </w:rPr>
              <w:t xml:space="preserve">Contact </w:t>
            </w:r>
            <w:r w:rsidRPr="00F90CAB">
              <w:rPr>
                <w:rFonts w:ascii="Arial" w:eastAsia="FangSong_GB2312" w:hAnsi="Arial" w:cs="Arial"/>
                <w:bCs/>
                <w:sz w:val="22"/>
                <w:lang w:val="en"/>
              </w:rPr>
              <w:t>Person</w:t>
            </w:r>
          </w:p>
        </w:tc>
        <w:tc>
          <w:tcPr>
            <w:tcW w:w="6618" w:type="dxa"/>
            <w:shd w:val="clear" w:color="auto" w:fill="auto"/>
            <w:vAlign w:val="center"/>
          </w:tcPr>
          <w:p w14:paraId="05D5E6FB" w14:textId="77777777" w:rsidR="003C7FA9" w:rsidRPr="00F90CAB" w:rsidRDefault="003C7FA9" w:rsidP="00543966">
            <w:pPr>
              <w:rPr>
                <w:rFonts w:ascii="Arial" w:eastAsia="DengXian" w:hAnsi="Arial" w:cs="Arial"/>
                <w:sz w:val="22"/>
              </w:rPr>
            </w:pPr>
          </w:p>
        </w:tc>
      </w:tr>
      <w:tr w:rsidR="003C7FA9" w:rsidRPr="00F90CAB" w14:paraId="575424C5" w14:textId="77777777" w:rsidTr="00543966">
        <w:trPr>
          <w:trHeight w:val="4028"/>
        </w:trPr>
        <w:tc>
          <w:tcPr>
            <w:tcW w:w="8598" w:type="dxa"/>
            <w:gridSpan w:val="2"/>
            <w:shd w:val="clear" w:color="auto" w:fill="auto"/>
          </w:tcPr>
          <w:p w14:paraId="0B946786" w14:textId="77777777" w:rsidR="003C7FA9" w:rsidRPr="00F90CAB" w:rsidRDefault="003C7FA9" w:rsidP="00543966">
            <w:pPr>
              <w:tabs>
                <w:tab w:val="left" w:pos="5220"/>
              </w:tabs>
              <w:snapToGrid w:val="0"/>
              <w:spacing w:line="360" w:lineRule="exact"/>
              <w:rPr>
                <w:rFonts w:ascii="Arial" w:eastAsia="FangSong_GB2312" w:hAnsi="Arial" w:cs="Arial"/>
                <w:bCs/>
                <w:sz w:val="22"/>
              </w:rPr>
            </w:pPr>
            <w:r w:rsidRPr="00F90CAB">
              <w:rPr>
                <w:rFonts w:ascii="Arial" w:eastAsia="FangSong_GB2312" w:hAnsi="Arial" w:cs="Arial"/>
                <w:b/>
                <w:sz w:val="22"/>
              </w:rPr>
              <w:t xml:space="preserve">II. Overview of </w:t>
            </w:r>
            <w:r w:rsidRPr="00F90CAB">
              <w:rPr>
                <w:rFonts w:ascii="Arial" w:eastAsia="FangSong_GB2312" w:hAnsi="Arial" w:cs="Arial"/>
                <w:b/>
                <w:sz w:val="22"/>
                <w:lang w:val="en"/>
              </w:rPr>
              <w:t xml:space="preserve">the </w:t>
            </w:r>
            <w:r w:rsidRPr="00F90CAB">
              <w:rPr>
                <w:rFonts w:ascii="Arial" w:eastAsia="FangSong_GB2312" w:hAnsi="Arial" w:cs="Arial"/>
                <w:b/>
                <w:sz w:val="22"/>
              </w:rPr>
              <w:t xml:space="preserve">Project </w:t>
            </w:r>
            <w:r w:rsidRPr="00F90CAB">
              <w:rPr>
                <w:rFonts w:ascii="Arial" w:eastAsia="FangSong_GB2312" w:hAnsi="Arial" w:cs="Arial"/>
                <w:bCs/>
                <w:sz w:val="22"/>
              </w:rPr>
              <w:br/>
              <w:t>(</w:t>
            </w:r>
            <w:r w:rsidRPr="00F90CAB">
              <w:rPr>
                <w:rFonts w:ascii="Arial" w:eastAsia="FangSong_GB2312" w:hAnsi="Arial" w:cs="Arial"/>
                <w:bCs/>
                <w:sz w:val="22"/>
                <w:lang w:val="en"/>
              </w:rPr>
              <w:t xml:space="preserve">including but not limited to, the project’s title, the authors </w:t>
            </w:r>
            <w:r w:rsidRPr="00F90CAB">
              <w:rPr>
                <w:rFonts w:ascii="Arial" w:eastAsia="FangSong_GB2312" w:hAnsi="Arial" w:cs="Arial"/>
                <w:bCs/>
                <w:sz w:val="22"/>
              </w:rPr>
              <w:t xml:space="preserve">and </w:t>
            </w:r>
            <w:r w:rsidRPr="00F90CAB">
              <w:rPr>
                <w:rFonts w:ascii="Arial" w:eastAsia="FangSong_GB2312" w:hAnsi="Arial" w:cs="Arial"/>
                <w:bCs/>
                <w:sz w:val="22"/>
                <w:lang w:val="en"/>
              </w:rPr>
              <w:t>t</w:t>
            </w:r>
            <w:r w:rsidRPr="00F90CAB">
              <w:rPr>
                <w:rFonts w:ascii="Arial" w:eastAsia="FangSong_GB2312" w:hAnsi="Arial" w:cs="Arial"/>
                <w:bCs/>
                <w:sz w:val="22"/>
              </w:rPr>
              <w:t xml:space="preserve">heir </w:t>
            </w:r>
            <w:r w:rsidRPr="00F90CAB">
              <w:rPr>
                <w:rFonts w:ascii="Arial" w:eastAsia="FangSong_GB2312" w:hAnsi="Arial" w:cs="Arial"/>
                <w:bCs/>
                <w:sz w:val="22"/>
                <w:lang w:val="en"/>
              </w:rPr>
              <w:t>c</w:t>
            </w:r>
            <w:proofErr w:type="spellStart"/>
            <w:r w:rsidRPr="00F90CAB">
              <w:rPr>
                <w:rFonts w:ascii="Arial" w:eastAsia="FangSong_GB2312" w:hAnsi="Arial" w:cs="Arial"/>
                <w:bCs/>
                <w:sz w:val="22"/>
              </w:rPr>
              <w:t>ontact</w:t>
            </w:r>
            <w:proofErr w:type="spellEnd"/>
            <w:r w:rsidRPr="00F90CAB">
              <w:rPr>
                <w:rFonts w:ascii="Arial" w:eastAsia="FangSong_GB2312" w:hAnsi="Arial" w:cs="Arial"/>
                <w:bCs/>
                <w:sz w:val="22"/>
              </w:rPr>
              <w:t xml:space="preserve"> </w:t>
            </w:r>
            <w:proofErr w:type="spellStart"/>
            <w:r w:rsidRPr="00F90CAB">
              <w:rPr>
                <w:rFonts w:ascii="Arial" w:eastAsia="FangSong_GB2312" w:hAnsi="Arial" w:cs="Arial"/>
                <w:bCs/>
                <w:sz w:val="22"/>
                <w:lang w:val="en"/>
              </w:rPr>
              <w:t>i</w:t>
            </w:r>
            <w:r w:rsidRPr="00F90CAB">
              <w:rPr>
                <w:rFonts w:ascii="Arial" w:eastAsia="FangSong_GB2312" w:hAnsi="Arial" w:cs="Arial"/>
                <w:bCs/>
                <w:sz w:val="22"/>
              </w:rPr>
              <w:t>nformation</w:t>
            </w:r>
            <w:proofErr w:type="spellEnd"/>
            <w:r w:rsidRPr="00F90CAB">
              <w:rPr>
                <w:rFonts w:ascii="Arial" w:eastAsia="FangSong_GB2312" w:hAnsi="Arial" w:cs="Arial"/>
                <w:bCs/>
                <w:sz w:val="22"/>
              </w:rPr>
              <w:t xml:space="preserve">, </w:t>
            </w:r>
            <w:r w:rsidRPr="00F90CAB">
              <w:rPr>
                <w:rFonts w:ascii="Arial" w:eastAsia="FangSong_GB2312" w:hAnsi="Arial" w:cs="Arial"/>
                <w:bCs/>
                <w:sz w:val="22"/>
                <w:lang w:val="en"/>
              </w:rPr>
              <w:t>and the general d</w:t>
            </w:r>
            <w:proofErr w:type="spellStart"/>
            <w:r w:rsidRPr="00F90CAB">
              <w:rPr>
                <w:rFonts w:ascii="Arial" w:eastAsia="FangSong_GB2312" w:hAnsi="Arial" w:cs="Arial"/>
                <w:bCs/>
                <w:sz w:val="22"/>
              </w:rPr>
              <w:t>escription</w:t>
            </w:r>
            <w:proofErr w:type="spellEnd"/>
            <w:r w:rsidRPr="00F90CAB">
              <w:rPr>
                <w:rFonts w:ascii="Arial" w:eastAsia="FangSong_GB2312" w:hAnsi="Arial" w:cs="Arial"/>
                <w:bCs/>
                <w:sz w:val="22"/>
                <w:lang w:val="en"/>
              </w:rPr>
              <w:t xml:space="preserve"> of the p</w:t>
            </w:r>
            <w:proofErr w:type="spellStart"/>
            <w:r w:rsidRPr="00F90CAB">
              <w:rPr>
                <w:rFonts w:ascii="Arial" w:eastAsia="FangSong_GB2312" w:hAnsi="Arial" w:cs="Arial"/>
                <w:bCs/>
                <w:sz w:val="22"/>
              </w:rPr>
              <w:t>roject</w:t>
            </w:r>
            <w:proofErr w:type="spellEnd"/>
            <w:r>
              <w:rPr>
                <w:rFonts w:ascii="Arial" w:eastAsia="FangSong_GB2312" w:hAnsi="Arial" w:cs="Arial"/>
                <w:bCs/>
                <w:sz w:val="22"/>
              </w:rPr>
              <w:t xml:space="preserve"> as problem which will be solved, market potential, stage of development </w:t>
            </w:r>
            <w:proofErr w:type="spellStart"/>
            <w:r>
              <w:rPr>
                <w:rFonts w:ascii="Arial" w:eastAsia="FangSong_GB2312" w:hAnsi="Arial" w:cs="Arial"/>
                <w:bCs/>
                <w:sz w:val="22"/>
              </w:rPr>
              <w:t>etc</w:t>
            </w:r>
            <w:proofErr w:type="spellEnd"/>
            <w:r w:rsidRPr="00F90CAB">
              <w:rPr>
                <w:rFonts w:ascii="Arial" w:eastAsia="FangSong_GB2312" w:hAnsi="Arial" w:cs="Arial"/>
                <w:bCs/>
                <w:sz w:val="22"/>
              </w:rPr>
              <w:t>)</w:t>
            </w:r>
          </w:p>
        </w:tc>
      </w:tr>
      <w:tr w:rsidR="003C7FA9" w:rsidRPr="00F90CAB" w14:paraId="2C5E8300" w14:textId="77777777" w:rsidTr="00543966">
        <w:trPr>
          <w:trHeight w:val="3895"/>
        </w:trPr>
        <w:tc>
          <w:tcPr>
            <w:tcW w:w="8598" w:type="dxa"/>
            <w:gridSpan w:val="2"/>
            <w:shd w:val="clear" w:color="auto" w:fill="auto"/>
          </w:tcPr>
          <w:p w14:paraId="52137008" w14:textId="77777777" w:rsidR="003C7FA9" w:rsidRPr="00F90CAB" w:rsidRDefault="003C7FA9" w:rsidP="00543966">
            <w:pPr>
              <w:tabs>
                <w:tab w:val="left" w:pos="5220"/>
              </w:tabs>
              <w:snapToGrid w:val="0"/>
              <w:spacing w:line="500" w:lineRule="exact"/>
              <w:rPr>
                <w:rFonts w:ascii="Arial" w:eastAsia="FangSong_GB2312" w:hAnsi="Arial" w:cs="Arial"/>
                <w:b/>
                <w:sz w:val="22"/>
                <w:lang w:val="en"/>
              </w:rPr>
            </w:pPr>
            <w:r w:rsidRPr="00F90CAB">
              <w:rPr>
                <w:rFonts w:ascii="Arial" w:eastAsia="FangSong_GB2312" w:hAnsi="Arial" w:cs="Arial"/>
                <w:b/>
                <w:sz w:val="22"/>
              </w:rPr>
              <w:lastRenderedPageBreak/>
              <w:t xml:space="preserve">III. </w:t>
            </w:r>
            <w:r w:rsidRPr="00F90CAB">
              <w:rPr>
                <w:rFonts w:ascii="Arial" w:eastAsia="FangSong_GB2312" w:hAnsi="Arial" w:cs="Arial"/>
                <w:b/>
                <w:sz w:val="22"/>
                <w:lang w:val="en"/>
              </w:rPr>
              <w:t>Specific Documents of the Project</w:t>
            </w:r>
          </w:p>
          <w:p w14:paraId="4EBDD446" w14:textId="199197A3" w:rsidR="003C7FA9" w:rsidRPr="00F90CAB" w:rsidRDefault="003C7FA9" w:rsidP="00543966">
            <w:pPr>
              <w:adjustRightInd w:val="0"/>
              <w:snapToGrid w:val="0"/>
              <w:spacing w:beforeLines="100" w:before="312" w:afterLines="100" w:after="312" w:line="360" w:lineRule="auto"/>
              <w:rPr>
                <w:rFonts w:ascii="Arial" w:eastAsia="DengXian" w:hAnsi="Arial" w:cs="Arial"/>
                <w:sz w:val="22"/>
              </w:rPr>
            </w:pPr>
            <w:r w:rsidRPr="00F90CAB">
              <w:rPr>
                <w:rFonts w:ascii="Arial" w:eastAsia="FangSong_GB2312" w:hAnsi="Arial" w:cs="Arial"/>
                <w:bCs/>
                <w:sz w:val="22"/>
              </w:rPr>
              <w:t>(</w:t>
            </w:r>
            <w:r w:rsidRPr="00F90CAB">
              <w:rPr>
                <w:rFonts w:ascii="Arial" w:eastAsia="DengXian" w:hAnsi="Arial" w:cs="Arial"/>
                <w:sz w:val="22"/>
              </w:rPr>
              <w:t xml:space="preserve">Specific </w:t>
            </w:r>
            <w:proofErr w:type="spellStart"/>
            <w:r w:rsidRPr="00F90CAB">
              <w:rPr>
                <w:rFonts w:ascii="Arial" w:eastAsia="DengXian" w:hAnsi="Arial" w:cs="Arial"/>
                <w:sz w:val="22"/>
              </w:rPr>
              <w:t>documen</w:t>
            </w:r>
            <w:r w:rsidRPr="00F90CAB">
              <w:rPr>
                <w:rFonts w:ascii="Arial" w:eastAsia="DengXian" w:hAnsi="Arial" w:cs="Arial"/>
                <w:sz w:val="22"/>
                <w:lang w:val="en"/>
              </w:rPr>
              <w:t>ts</w:t>
            </w:r>
            <w:proofErr w:type="spellEnd"/>
            <w:r w:rsidRPr="00F90CAB">
              <w:rPr>
                <w:rFonts w:ascii="Arial" w:eastAsia="DengXian" w:hAnsi="Arial" w:cs="Arial"/>
                <w:sz w:val="22"/>
                <w:lang w:val="en"/>
              </w:rPr>
              <w:t xml:space="preserve"> can be prepared under the </w:t>
            </w:r>
            <w:r w:rsidRPr="00F90CAB">
              <w:rPr>
                <w:rFonts w:ascii="Arial" w:eastAsia="FangSong_GB2312" w:hAnsi="Arial" w:cs="Arial"/>
                <w:bCs/>
                <w:sz w:val="22"/>
              </w:rPr>
              <w:t>three categories</w:t>
            </w:r>
            <w:r w:rsidRPr="00F90CAB">
              <w:rPr>
                <w:rFonts w:ascii="Arial" w:eastAsia="FangSong_GB2312" w:hAnsi="Arial" w:cs="Arial"/>
                <w:bCs/>
                <w:sz w:val="22"/>
                <w:lang w:val="en"/>
              </w:rPr>
              <w:t xml:space="preserve"> of the </w:t>
            </w:r>
            <w:r w:rsidRPr="00F90CAB">
              <w:rPr>
                <w:rFonts w:ascii="Arial" w:eastAsia="FangSong_GB2312" w:hAnsi="Arial" w:cs="Arial"/>
                <w:bCs/>
                <w:sz w:val="22"/>
              </w:rPr>
              <w:t>Co</w:t>
            </w:r>
            <w:proofErr w:type="spellStart"/>
            <w:r w:rsidRPr="00F90CAB">
              <w:rPr>
                <w:rFonts w:ascii="Arial" w:eastAsia="FangSong_GB2312" w:hAnsi="Arial" w:cs="Arial"/>
                <w:bCs/>
                <w:sz w:val="22"/>
                <w:lang w:val="en"/>
              </w:rPr>
              <w:t>mpetition</w:t>
            </w:r>
            <w:proofErr w:type="spellEnd"/>
            <w:r w:rsidRPr="00F90CAB">
              <w:rPr>
                <w:rFonts w:ascii="Arial" w:eastAsia="FangSong_GB2312" w:hAnsi="Arial" w:cs="Arial"/>
                <w:bCs/>
                <w:sz w:val="22"/>
                <w:lang w:val="en"/>
              </w:rPr>
              <w:t xml:space="preserve">, </w:t>
            </w:r>
            <w:proofErr w:type="spellStart"/>
            <w:r w:rsidRPr="00F90CAB">
              <w:rPr>
                <w:rFonts w:ascii="Arial" w:eastAsia="FangSong_GB2312" w:hAnsi="Arial" w:cs="Arial"/>
                <w:bCs/>
                <w:sz w:val="22"/>
                <w:lang w:val="en"/>
              </w:rPr>
              <w:t>i.e</w:t>
            </w:r>
            <w:proofErr w:type="spellEnd"/>
            <w:r w:rsidRPr="00F90CAB">
              <w:rPr>
                <w:rFonts w:ascii="Arial" w:eastAsia="FangSong_GB2312" w:hAnsi="Arial" w:cs="Arial"/>
                <w:bCs/>
                <w:sz w:val="22"/>
                <w:lang w:val="en"/>
              </w:rPr>
              <w:t xml:space="preserve">, </w:t>
            </w:r>
            <w:r w:rsidRPr="00F90CAB">
              <w:rPr>
                <w:rFonts w:ascii="Arial" w:eastAsia="DengXian" w:hAnsi="Arial" w:cs="Arial"/>
                <w:sz w:val="22"/>
              </w:rPr>
              <w:t xml:space="preserve">creative design, creative products, and </w:t>
            </w:r>
            <w:proofErr w:type="spellStart"/>
            <w:r w:rsidRPr="00F90CAB">
              <w:rPr>
                <w:rFonts w:ascii="Arial" w:eastAsia="DengXian" w:hAnsi="Arial" w:cs="Arial"/>
                <w:sz w:val="22"/>
              </w:rPr>
              <w:t>innovati</w:t>
            </w:r>
            <w:r w:rsidRPr="00F90CAB">
              <w:rPr>
                <w:rFonts w:ascii="Arial" w:eastAsia="DengXian" w:hAnsi="Arial" w:cs="Arial"/>
                <w:sz w:val="22"/>
                <w:lang w:val="en"/>
              </w:rPr>
              <w:t>ve</w:t>
            </w:r>
            <w:proofErr w:type="spellEnd"/>
            <w:r w:rsidRPr="00F90CAB">
              <w:rPr>
                <w:rFonts w:ascii="Arial" w:eastAsia="DengXian" w:hAnsi="Arial" w:cs="Arial"/>
                <w:sz w:val="22"/>
              </w:rPr>
              <w:t xml:space="preserve"> entrepreneurship projects. </w:t>
            </w:r>
            <w:r w:rsidRPr="00F90CAB">
              <w:rPr>
                <w:rFonts w:ascii="Arial" w:eastAsia="DengXian" w:hAnsi="Arial" w:cs="Arial"/>
                <w:sz w:val="22"/>
                <w:lang w:val="en"/>
              </w:rPr>
              <w:t xml:space="preserve">The </w:t>
            </w:r>
            <w:r w:rsidRPr="00F90CAB">
              <w:rPr>
                <w:rFonts w:ascii="Arial" w:eastAsia="DengXian" w:hAnsi="Arial" w:cs="Arial"/>
                <w:sz w:val="22"/>
              </w:rPr>
              <w:t>documents</w:t>
            </w:r>
            <w:r w:rsidRPr="00F90CAB">
              <w:rPr>
                <w:rFonts w:ascii="Arial" w:eastAsia="DengXian" w:hAnsi="Arial" w:cs="Arial"/>
                <w:sz w:val="22"/>
                <w:lang w:val="en"/>
              </w:rPr>
              <w:t xml:space="preserve"> </w:t>
            </w:r>
            <w:r w:rsidRPr="00F90CAB">
              <w:rPr>
                <w:rFonts w:ascii="Arial" w:eastAsia="FangSong_GB2312" w:hAnsi="Arial" w:cs="Arial"/>
                <w:bCs/>
                <w:sz w:val="22"/>
              </w:rPr>
              <w:t xml:space="preserve">include </w:t>
            </w:r>
            <w:r w:rsidRPr="00F90CAB">
              <w:rPr>
                <w:rFonts w:ascii="Arial" w:eastAsia="FangSong_GB2312" w:hAnsi="Arial" w:cs="Arial"/>
                <w:bCs/>
                <w:sz w:val="22"/>
                <w:lang w:val="en"/>
              </w:rPr>
              <w:t xml:space="preserve">but not limited to, </w:t>
            </w:r>
            <w:r w:rsidRPr="00F90CAB">
              <w:rPr>
                <w:rFonts w:ascii="Arial" w:eastAsia="DengXian" w:hAnsi="Arial" w:cs="Arial"/>
                <w:sz w:val="22"/>
              </w:rPr>
              <w:t>project technical solutions, project feasibility reports, product design ideas or solutions, and related research papers</w:t>
            </w:r>
            <w:r>
              <w:rPr>
                <w:rFonts w:ascii="Arial" w:eastAsia="DengXian" w:hAnsi="Arial" w:cs="Arial"/>
                <w:sz w:val="22"/>
              </w:rPr>
              <w:t xml:space="preserve">, links for videos </w:t>
            </w:r>
            <w:proofErr w:type="gramStart"/>
            <w:r>
              <w:rPr>
                <w:rFonts w:ascii="Arial" w:eastAsia="DengXian" w:hAnsi="Arial" w:cs="Arial"/>
                <w:sz w:val="22"/>
              </w:rPr>
              <w:t>etc.</w:t>
            </w:r>
            <w:r w:rsidRPr="00F90CAB">
              <w:rPr>
                <w:rFonts w:ascii="Arial" w:eastAsia="DengXian" w:hAnsi="Arial" w:cs="Arial"/>
                <w:sz w:val="22"/>
                <w:lang w:val="en"/>
              </w:rPr>
              <w:t>The</w:t>
            </w:r>
            <w:proofErr w:type="gramEnd"/>
            <w:r w:rsidRPr="00F90CAB">
              <w:rPr>
                <w:rFonts w:ascii="Arial" w:eastAsia="DengXian" w:hAnsi="Arial" w:cs="Arial"/>
                <w:sz w:val="22"/>
                <w:lang w:val="en"/>
              </w:rPr>
              <w:t xml:space="preserve"> documents can </w:t>
            </w:r>
            <w:r w:rsidRPr="00F90CAB">
              <w:rPr>
                <w:rFonts w:ascii="Arial" w:eastAsia="DengXian" w:hAnsi="Arial" w:cs="Arial"/>
                <w:sz w:val="22"/>
              </w:rPr>
              <w:t xml:space="preserve">be </w:t>
            </w:r>
            <w:r w:rsidRPr="00F90CAB">
              <w:rPr>
                <w:rFonts w:ascii="Arial" w:eastAsia="DengXian" w:hAnsi="Arial" w:cs="Arial"/>
                <w:sz w:val="22"/>
                <w:lang w:val="en"/>
              </w:rPr>
              <w:t>submitted as attachment to this form</w:t>
            </w:r>
            <w:r w:rsidRPr="00F90CAB">
              <w:rPr>
                <w:rFonts w:ascii="Arial" w:eastAsia="DengXian" w:hAnsi="Arial" w:cs="Arial"/>
                <w:sz w:val="22"/>
              </w:rPr>
              <w:t xml:space="preserve">.) </w:t>
            </w:r>
          </w:p>
          <w:p w14:paraId="63855473" w14:textId="77777777" w:rsidR="003C7FA9" w:rsidRPr="00F90CAB" w:rsidRDefault="003C7FA9" w:rsidP="00543966">
            <w:pPr>
              <w:adjustRightInd w:val="0"/>
              <w:snapToGrid w:val="0"/>
              <w:spacing w:beforeLines="100" w:before="312" w:afterLines="100" w:after="312" w:line="360" w:lineRule="auto"/>
              <w:rPr>
                <w:rFonts w:ascii="Arial" w:eastAsia="DengXian" w:hAnsi="Arial" w:cs="Arial"/>
                <w:sz w:val="22"/>
              </w:rPr>
            </w:pPr>
          </w:p>
          <w:p w14:paraId="0D05A383" w14:textId="77777777" w:rsidR="003C7FA9" w:rsidRPr="00F90CAB" w:rsidRDefault="003C7FA9" w:rsidP="00543966">
            <w:pPr>
              <w:tabs>
                <w:tab w:val="left" w:pos="5220"/>
              </w:tabs>
              <w:snapToGrid w:val="0"/>
              <w:spacing w:line="500" w:lineRule="exact"/>
              <w:rPr>
                <w:rFonts w:ascii="Arial" w:eastAsia="FangSong_GB2312" w:hAnsi="Arial" w:cs="Arial"/>
                <w:bCs/>
                <w:sz w:val="22"/>
              </w:rPr>
            </w:pPr>
          </w:p>
        </w:tc>
      </w:tr>
    </w:tbl>
    <w:p w14:paraId="2C81AA73" w14:textId="77777777" w:rsidR="003C7FA9" w:rsidRDefault="003C7FA9" w:rsidP="003C7FA9">
      <w:pPr>
        <w:rPr>
          <w:rFonts w:ascii="Arial" w:hAnsi="Arial" w:cs="Arial"/>
          <w:sz w:val="22"/>
        </w:rPr>
      </w:pPr>
    </w:p>
    <w:p w14:paraId="6C78517A" w14:textId="7C766525" w:rsidR="003C7FA9" w:rsidRDefault="003C7FA9" w:rsidP="003C7FA9">
      <w:pPr>
        <w:jc w:val="center"/>
        <w:rPr>
          <w:rFonts w:ascii="Arial" w:hAnsi="Arial" w:cs="Arial"/>
          <w:b/>
          <w:bCs/>
          <w:sz w:val="22"/>
        </w:rPr>
      </w:pPr>
      <w:r w:rsidRPr="003C7FA9">
        <w:rPr>
          <w:rFonts w:ascii="Arial" w:hAnsi="Arial" w:cs="Arial"/>
          <w:b/>
          <w:bCs/>
          <w:sz w:val="22"/>
        </w:rPr>
        <w:t>ABOUT THE COMPETITION</w:t>
      </w:r>
    </w:p>
    <w:p w14:paraId="65132CE8" w14:textId="77777777" w:rsidR="003C7FA9" w:rsidRPr="003C7FA9" w:rsidRDefault="003C7FA9" w:rsidP="003C7FA9">
      <w:pPr>
        <w:jc w:val="center"/>
        <w:rPr>
          <w:rFonts w:ascii="Arial" w:hAnsi="Arial" w:cs="Arial"/>
          <w:b/>
          <w:bCs/>
          <w:sz w:val="22"/>
        </w:rPr>
      </w:pPr>
    </w:p>
    <w:p w14:paraId="40D4697F" w14:textId="2BFD379B" w:rsidR="003C7FA9" w:rsidRDefault="003C7FA9" w:rsidP="0037525B">
      <w:pPr>
        <w:rPr>
          <w:rFonts w:ascii="Arial" w:hAnsi="Arial" w:cs="Arial"/>
          <w:sz w:val="22"/>
        </w:rPr>
      </w:pPr>
      <w:r w:rsidRPr="00F90CAB">
        <w:rPr>
          <w:rFonts w:ascii="Arial" w:hAnsi="Arial" w:cs="Arial"/>
          <w:sz w:val="22"/>
        </w:rPr>
        <w:t>1. The competition invites a wide range of projects from BRICS countries. Participants can be government agencies, enterprises, startups, vocational schools, universities, teachers, students, etc., applying in the name of organization</w:t>
      </w:r>
      <w:r>
        <w:rPr>
          <w:rFonts w:ascii="Arial" w:hAnsi="Arial" w:cs="Arial"/>
          <w:sz w:val="22"/>
        </w:rPr>
        <w:t xml:space="preserve"> </w:t>
      </w:r>
      <w:r w:rsidRPr="00F90CAB">
        <w:rPr>
          <w:rFonts w:ascii="Arial" w:hAnsi="Arial" w:cs="Arial"/>
          <w:sz w:val="22"/>
        </w:rPr>
        <w:t>or individual;</w:t>
      </w:r>
    </w:p>
    <w:p w14:paraId="15FCB35E" w14:textId="77777777" w:rsidR="003C7FA9" w:rsidRPr="00F90CAB" w:rsidRDefault="003C7FA9" w:rsidP="0037525B">
      <w:pPr>
        <w:rPr>
          <w:rFonts w:ascii="Arial" w:hAnsi="Arial" w:cs="Arial"/>
          <w:sz w:val="22"/>
        </w:rPr>
      </w:pPr>
    </w:p>
    <w:p w14:paraId="2FE00674" w14:textId="2C4B09C1" w:rsidR="003C7FA9" w:rsidRDefault="003C7FA9" w:rsidP="0037525B">
      <w:pPr>
        <w:rPr>
          <w:rFonts w:ascii="Arial" w:hAnsi="Arial" w:cs="Arial"/>
          <w:sz w:val="22"/>
        </w:rPr>
      </w:pPr>
      <w:r w:rsidRPr="00F90CAB">
        <w:rPr>
          <w:rFonts w:ascii="Arial" w:hAnsi="Arial" w:cs="Arial"/>
          <w:sz w:val="22"/>
        </w:rPr>
        <w:t>2. Works or Entries: It can be innovative products, applications, ideas, standards, initiatives, solutions or projects focusing on the next generation of communication technology, industrial Internet, intelligent manufacturing, green recycling and low-carbon fields. Projects can be the one that have been completed, projects that are ready to be implemented, or projects that are being implemented.</w:t>
      </w:r>
    </w:p>
    <w:p w14:paraId="55C1FFC9" w14:textId="77777777" w:rsidR="003C7FA9" w:rsidRPr="00F90CAB" w:rsidRDefault="003C7FA9" w:rsidP="0037525B">
      <w:pPr>
        <w:rPr>
          <w:rFonts w:ascii="Arial" w:hAnsi="Arial" w:cs="Arial"/>
          <w:sz w:val="22"/>
        </w:rPr>
      </w:pPr>
    </w:p>
    <w:p w14:paraId="40645766" w14:textId="173E0725" w:rsidR="003C7FA9" w:rsidRDefault="003C7FA9" w:rsidP="0037525B">
      <w:pPr>
        <w:rPr>
          <w:rFonts w:ascii="Arial" w:hAnsi="Arial" w:cs="Arial"/>
          <w:sz w:val="22"/>
        </w:rPr>
      </w:pPr>
      <w:r w:rsidRPr="00F90CAB">
        <w:rPr>
          <w:rFonts w:ascii="Arial" w:hAnsi="Arial" w:cs="Arial"/>
          <w:sz w:val="22"/>
        </w:rPr>
        <w:t xml:space="preserve">3. Procedure: Participants should fill in the application form and submit it </w:t>
      </w:r>
      <w:r>
        <w:rPr>
          <w:rFonts w:ascii="Arial" w:hAnsi="Arial" w:cs="Arial"/>
          <w:sz w:val="22"/>
        </w:rPr>
        <w:t>until</w:t>
      </w:r>
      <w:r w:rsidRPr="00F90CAB">
        <w:rPr>
          <w:rFonts w:ascii="Arial" w:hAnsi="Arial" w:cs="Arial"/>
          <w:sz w:val="22"/>
        </w:rPr>
        <w:t xml:space="preserve"> August 1</w:t>
      </w:r>
      <w:r>
        <w:rPr>
          <w:rFonts w:ascii="Arial" w:hAnsi="Arial" w:cs="Arial"/>
          <w:sz w:val="22"/>
        </w:rPr>
        <w:t>3</w:t>
      </w:r>
      <w:r w:rsidRPr="00F90CAB">
        <w:rPr>
          <w:rFonts w:ascii="Arial" w:hAnsi="Arial" w:cs="Arial"/>
          <w:sz w:val="22"/>
        </w:rPr>
        <w:t xml:space="preserve">th. After the jury review, the finalists will be selected and publicized. In the finals in early September, the participant of </w:t>
      </w:r>
      <w:r w:rsidR="0037525B" w:rsidRPr="00F90CAB">
        <w:rPr>
          <w:rFonts w:ascii="Arial" w:hAnsi="Arial" w:cs="Arial"/>
          <w:sz w:val="22"/>
        </w:rPr>
        <w:t>finalistic</w:t>
      </w:r>
      <w:r w:rsidRPr="00F90CAB">
        <w:rPr>
          <w:rFonts w:ascii="Arial" w:hAnsi="Arial" w:cs="Arial"/>
          <w:sz w:val="22"/>
        </w:rPr>
        <w:t xml:space="preserve"> project will conduct the presentation and defense through remote mode, and the international outstanding ones will receive e-certificates.</w:t>
      </w:r>
    </w:p>
    <w:p w14:paraId="2E55A8BF" w14:textId="77777777" w:rsidR="003C7FA9" w:rsidRPr="00F90CAB" w:rsidRDefault="003C7FA9" w:rsidP="0037525B">
      <w:pPr>
        <w:rPr>
          <w:rFonts w:ascii="Arial" w:hAnsi="Arial" w:cs="Arial"/>
          <w:sz w:val="22"/>
        </w:rPr>
      </w:pPr>
    </w:p>
    <w:p w14:paraId="4097A80E" w14:textId="73D30251" w:rsidR="003C7FA9" w:rsidRDefault="0037525B" w:rsidP="0037525B">
      <w:pPr>
        <w:widowControl/>
        <w:autoSpaceDE w:val="0"/>
        <w:autoSpaceDN w:val="0"/>
        <w:adjustRightInd w:val="0"/>
        <w:rPr>
          <w:rFonts w:ascii="Arial" w:hAnsi="Arial" w:cs="Arial"/>
          <w:sz w:val="22"/>
        </w:rPr>
      </w:pPr>
      <w:r w:rsidRPr="0037525B">
        <w:rPr>
          <w:rFonts w:ascii="Arial" w:hAnsi="Arial" w:cs="Arial"/>
          <w:sz w:val="22"/>
        </w:rPr>
        <w:t>4. The award ceremony will be held at the third BRICS Partnership for New Industrial Revolution Forum about Sep. 7th, which depends on how the regional pandemic develops. The international winners will be able to participate via remote mode.</w:t>
      </w:r>
    </w:p>
    <w:p w14:paraId="010CD730" w14:textId="77777777" w:rsidR="0037525B" w:rsidRDefault="0037525B" w:rsidP="0037525B">
      <w:pPr>
        <w:widowControl/>
        <w:autoSpaceDE w:val="0"/>
        <w:autoSpaceDN w:val="0"/>
        <w:adjustRightInd w:val="0"/>
        <w:rPr>
          <w:rFonts w:ascii="Arial" w:hAnsi="Arial" w:cs="Arial"/>
          <w:b/>
          <w:bCs/>
          <w:kern w:val="0"/>
          <w:sz w:val="22"/>
          <w:lang w:val="pt-BR" w:eastAsia="pt-BR"/>
        </w:rPr>
      </w:pPr>
    </w:p>
    <w:p w14:paraId="0FBAE55D" w14:textId="3E19DF95" w:rsidR="003C7FA9" w:rsidRPr="003C7FA9" w:rsidRDefault="003C7FA9" w:rsidP="0037525B">
      <w:pPr>
        <w:widowControl/>
        <w:autoSpaceDE w:val="0"/>
        <w:autoSpaceDN w:val="0"/>
        <w:adjustRightInd w:val="0"/>
        <w:rPr>
          <w:rFonts w:ascii="Arial" w:hAnsi="Arial" w:cs="Arial"/>
          <w:b/>
          <w:bCs/>
          <w:kern w:val="0"/>
          <w:sz w:val="22"/>
          <w:lang w:val="pt-BR" w:eastAsia="pt-BR"/>
        </w:rPr>
      </w:pPr>
      <w:proofErr w:type="spellStart"/>
      <w:r>
        <w:rPr>
          <w:rFonts w:ascii="Arial" w:hAnsi="Arial" w:cs="Arial"/>
          <w:b/>
          <w:bCs/>
          <w:kern w:val="0"/>
          <w:sz w:val="22"/>
          <w:lang w:val="pt-BR" w:eastAsia="pt-BR"/>
        </w:rPr>
        <w:t>Please</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send</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the</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applciation</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form</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the</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followed</w:t>
      </w:r>
      <w:proofErr w:type="spellEnd"/>
      <w:r>
        <w:rPr>
          <w:rFonts w:ascii="Arial" w:hAnsi="Arial" w:cs="Arial"/>
          <w:b/>
          <w:bCs/>
          <w:kern w:val="0"/>
          <w:sz w:val="22"/>
          <w:lang w:val="pt-BR" w:eastAsia="pt-BR"/>
        </w:rPr>
        <w:t xml:space="preserve"> e-mail and </w:t>
      </w:r>
      <w:proofErr w:type="spellStart"/>
      <w:r>
        <w:rPr>
          <w:rFonts w:ascii="Arial" w:hAnsi="Arial" w:cs="Arial"/>
          <w:b/>
          <w:bCs/>
          <w:kern w:val="0"/>
          <w:sz w:val="22"/>
          <w:lang w:val="pt-BR" w:eastAsia="pt-BR"/>
        </w:rPr>
        <w:t>report</w:t>
      </w:r>
      <w:proofErr w:type="spellEnd"/>
      <w:r>
        <w:rPr>
          <w:rFonts w:ascii="Arial" w:hAnsi="Arial" w:cs="Arial"/>
          <w:b/>
          <w:bCs/>
          <w:kern w:val="0"/>
          <w:sz w:val="22"/>
          <w:lang w:val="pt-BR" w:eastAsia="pt-BR"/>
        </w:rPr>
        <w:t xml:space="preserve"> </w:t>
      </w:r>
      <w:proofErr w:type="spellStart"/>
      <w:r>
        <w:rPr>
          <w:rFonts w:ascii="Arial" w:hAnsi="Arial" w:cs="Arial"/>
          <w:b/>
          <w:bCs/>
          <w:kern w:val="0"/>
          <w:sz w:val="22"/>
          <w:lang w:val="pt-BR" w:eastAsia="pt-BR"/>
        </w:rPr>
        <w:t>any</w:t>
      </w:r>
      <w:proofErr w:type="spellEnd"/>
      <w:r w:rsidRPr="003C7FA9">
        <w:rPr>
          <w:rFonts w:ascii="Arial" w:hAnsi="Arial" w:cs="Arial"/>
          <w:b/>
          <w:bCs/>
          <w:kern w:val="0"/>
          <w:sz w:val="22"/>
          <w:lang w:val="pt-BR" w:eastAsia="pt-BR"/>
        </w:rPr>
        <w:t xml:space="preserve"> </w:t>
      </w:r>
      <w:proofErr w:type="spellStart"/>
      <w:r w:rsidRPr="003C7FA9">
        <w:rPr>
          <w:rFonts w:ascii="Arial" w:hAnsi="Arial" w:cs="Arial"/>
          <w:b/>
          <w:bCs/>
          <w:kern w:val="0"/>
          <w:sz w:val="22"/>
          <w:lang w:val="pt-BR" w:eastAsia="pt-BR"/>
        </w:rPr>
        <w:t>issues</w:t>
      </w:r>
      <w:proofErr w:type="spellEnd"/>
      <w:r w:rsidRPr="003C7FA9">
        <w:rPr>
          <w:rFonts w:ascii="Arial" w:hAnsi="Arial" w:cs="Arial"/>
          <w:b/>
          <w:bCs/>
          <w:kern w:val="0"/>
          <w:sz w:val="22"/>
          <w:lang w:val="pt-BR" w:eastAsia="pt-BR"/>
        </w:rPr>
        <w:t xml:space="preserve"> </w:t>
      </w:r>
      <w:proofErr w:type="spellStart"/>
      <w:r w:rsidRPr="003C7FA9">
        <w:rPr>
          <w:rFonts w:ascii="Arial" w:hAnsi="Arial" w:cs="Arial"/>
          <w:b/>
          <w:bCs/>
          <w:kern w:val="0"/>
          <w:sz w:val="22"/>
          <w:lang w:val="pt-BR" w:eastAsia="pt-BR"/>
        </w:rPr>
        <w:t>related</w:t>
      </w:r>
      <w:proofErr w:type="spellEnd"/>
      <w:r w:rsidRPr="003C7FA9">
        <w:rPr>
          <w:rFonts w:ascii="Arial" w:hAnsi="Arial" w:cs="Arial"/>
          <w:b/>
          <w:bCs/>
          <w:kern w:val="0"/>
          <w:sz w:val="22"/>
          <w:lang w:val="pt-BR" w:eastAsia="pt-BR"/>
        </w:rPr>
        <w:t xml:space="preserve"> to </w:t>
      </w:r>
      <w:proofErr w:type="spellStart"/>
      <w:r w:rsidRPr="003C7FA9">
        <w:rPr>
          <w:rFonts w:ascii="Arial" w:hAnsi="Arial" w:cs="Arial"/>
          <w:b/>
          <w:bCs/>
          <w:kern w:val="0"/>
          <w:sz w:val="22"/>
          <w:lang w:val="pt-BR" w:eastAsia="pt-BR"/>
        </w:rPr>
        <w:t>participation</w:t>
      </w:r>
      <w:proofErr w:type="spellEnd"/>
      <w:r w:rsidRPr="003C7FA9">
        <w:rPr>
          <w:rFonts w:ascii="Arial" w:hAnsi="Arial" w:cs="Arial"/>
          <w:b/>
          <w:bCs/>
          <w:kern w:val="0"/>
          <w:sz w:val="22"/>
          <w:lang w:val="pt-BR" w:eastAsia="pt-BR"/>
        </w:rPr>
        <w:t xml:space="preserve"> in </w:t>
      </w:r>
      <w:proofErr w:type="spellStart"/>
      <w:r w:rsidRPr="003C7FA9">
        <w:rPr>
          <w:rFonts w:ascii="Arial" w:hAnsi="Arial" w:cs="Arial"/>
          <w:b/>
          <w:bCs/>
          <w:kern w:val="0"/>
          <w:sz w:val="22"/>
          <w:lang w:val="pt-BR" w:eastAsia="pt-BR"/>
        </w:rPr>
        <w:t>the</w:t>
      </w:r>
      <w:proofErr w:type="spellEnd"/>
      <w:r w:rsidRPr="003C7FA9">
        <w:rPr>
          <w:rFonts w:ascii="Arial" w:hAnsi="Arial" w:cs="Arial"/>
          <w:b/>
          <w:bCs/>
          <w:kern w:val="0"/>
          <w:sz w:val="22"/>
          <w:lang w:val="pt-BR" w:eastAsia="pt-BR"/>
        </w:rPr>
        <w:t xml:space="preserve"> </w:t>
      </w:r>
      <w:proofErr w:type="spellStart"/>
      <w:r w:rsidRPr="003C7FA9">
        <w:rPr>
          <w:rFonts w:ascii="Arial" w:hAnsi="Arial" w:cs="Arial"/>
          <w:b/>
          <w:bCs/>
          <w:kern w:val="0"/>
          <w:sz w:val="22"/>
          <w:lang w:val="pt-BR" w:eastAsia="pt-BR"/>
        </w:rPr>
        <w:t>Competition</w:t>
      </w:r>
      <w:proofErr w:type="spellEnd"/>
      <w:r>
        <w:rPr>
          <w:rFonts w:ascii="Arial" w:hAnsi="Arial" w:cs="Arial"/>
          <w:b/>
          <w:bCs/>
          <w:kern w:val="0"/>
          <w:sz w:val="22"/>
          <w:lang w:val="pt-BR" w:eastAsia="pt-BR"/>
        </w:rPr>
        <w:t>:</w:t>
      </w:r>
    </w:p>
    <w:bookmarkEnd w:id="0"/>
    <w:p w14:paraId="11C8B9A3" w14:textId="6E215A2D" w:rsidR="009E0F74" w:rsidRPr="003C7FA9" w:rsidRDefault="003C7FA9" w:rsidP="0037525B">
      <w:pPr>
        <w:rPr>
          <w:rFonts w:ascii="Arial" w:hAnsi="Arial" w:cs="Arial"/>
          <w:kern w:val="0"/>
          <w:sz w:val="22"/>
          <w:lang w:val="pt-BR" w:eastAsia="pt-BR"/>
        </w:rPr>
      </w:pPr>
      <w:r w:rsidRPr="003C7FA9">
        <w:rPr>
          <w:rFonts w:ascii="Arial" w:hAnsi="Arial" w:cs="Arial"/>
          <w:kern w:val="0"/>
          <w:sz w:val="22"/>
          <w:lang w:val="pt-BR" w:eastAsia="pt-BR"/>
        </w:rPr>
        <w:t>Marcelo Vivacqua: marcelo-vivacqua@hotmail.com</w:t>
      </w:r>
    </w:p>
    <w:p w14:paraId="44999E16" w14:textId="77777777" w:rsidR="003C7FA9" w:rsidRDefault="003C7FA9" w:rsidP="005A455C">
      <w:pPr>
        <w:rPr>
          <w:rFonts w:ascii="Arial" w:eastAsia="FangSong_GB2312" w:hAnsi="Arial" w:cs="Arial"/>
          <w:sz w:val="22"/>
        </w:rPr>
      </w:pPr>
    </w:p>
    <w:sectPr w:rsidR="003C7F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0F94" w14:textId="77777777" w:rsidR="00C34BB6" w:rsidRDefault="00C34BB6">
      <w:r>
        <w:separator/>
      </w:r>
    </w:p>
  </w:endnote>
  <w:endnote w:type="continuationSeparator" w:id="0">
    <w:p w14:paraId="49ED1792" w14:textId="77777777" w:rsidR="00C34BB6" w:rsidRDefault="00C3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_GB2312">
    <w:altName w:val="仿宋"/>
    <w:charset w:val="86"/>
    <w:family w:val="modern"/>
    <w:pitch w:val="default"/>
    <w:sig w:usb0="00000000" w:usb1="0000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6547" w14:textId="77777777" w:rsidR="00254B82" w:rsidRDefault="00024FE2">
    <w:pPr>
      <w:pStyle w:val="1"/>
    </w:pPr>
    <w:r>
      <w:rPr>
        <w:noProof/>
      </w:rPr>
      <mc:AlternateContent>
        <mc:Choice Requires="wps">
          <w:drawing>
            <wp:anchor distT="0" distB="0" distL="114300" distR="114300" simplePos="0" relativeHeight="251659264" behindDoc="0" locked="0" layoutInCell="1" allowOverlap="1" wp14:anchorId="3D514495" wp14:editId="71C0DDC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69EE838" w14:textId="77777777" w:rsidR="00254B82" w:rsidRDefault="00024FE2">
                          <w:pPr>
                            <w:pStyle w:val="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51449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069EE838" w14:textId="77777777" w:rsidR="00254B82" w:rsidRDefault="00024FE2">
                    <w:pPr>
                      <w:pStyle w:val="1"/>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3B80" w14:textId="77777777" w:rsidR="00C34BB6" w:rsidRDefault="00C34BB6">
      <w:r>
        <w:separator/>
      </w:r>
    </w:p>
  </w:footnote>
  <w:footnote w:type="continuationSeparator" w:id="0">
    <w:p w14:paraId="29DD7BD7" w14:textId="77777777" w:rsidR="00C34BB6" w:rsidRDefault="00C34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284F"/>
    <w:multiLevelType w:val="hybridMultilevel"/>
    <w:tmpl w:val="9E360E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C9"/>
    <w:rsid w:val="00024FE2"/>
    <w:rsid w:val="0037525B"/>
    <w:rsid w:val="003C7FA9"/>
    <w:rsid w:val="003D38C9"/>
    <w:rsid w:val="005A455C"/>
    <w:rsid w:val="00652281"/>
    <w:rsid w:val="007711AC"/>
    <w:rsid w:val="007C7B90"/>
    <w:rsid w:val="007E7FC9"/>
    <w:rsid w:val="009E0F74"/>
    <w:rsid w:val="00A3285B"/>
    <w:rsid w:val="00C34BB6"/>
    <w:rsid w:val="00E17DDB"/>
    <w:rsid w:val="00F55A06"/>
    <w:rsid w:val="00F71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C4D"/>
  <w15:chartTrackingRefBased/>
  <w15:docId w15:val="{465E8C6A-EC8A-4FA2-8411-FDF49CA6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C9"/>
    <w:pPr>
      <w:widowControl w:val="0"/>
      <w:spacing w:after="0" w:line="240" w:lineRule="auto"/>
      <w:jc w:val="both"/>
    </w:pPr>
    <w:rPr>
      <w:rFonts w:eastAsiaTheme="minorEastAsia"/>
      <w:kern w:val="2"/>
      <w:sz w:val="21"/>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
    <w:name w:val="页脚1"/>
    <w:basedOn w:val="Normal"/>
    <w:next w:val="Rodap"/>
    <w:link w:val="a"/>
    <w:uiPriority w:val="99"/>
    <w:unhideWhenUsed/>
    <w:qFormat/>
    <w:rsid w:val="007E7FC9"/>
    <w:pPr>
      <w:tabs>
        <w:tab w:val="center" w:pos="4153"/>
        <w:tab w:val="right" w:pos="8306"/>
      </w:tabs>
      <w:snapToGrid w:val="0"/>
      <w:jc w:val="left"/>
    </w:pPr>
    <w:rPr>
      <w:sz w:val="18"/>
      <w:szCs w:val="18"/>
    </w:rPr>
  </w:style>
  <w:style w:type="character" w:customStyle="1" w:styleId="a">
    <w:name w:val="页脚 字符"/>
    <w:basedOn w:val="Fontepargpadro"/>
    <w:link w:val="1"/>
    <w:uiPriority w:val="99"/>
    <w:qFormat/>
    <w:rsid w:val="007E7FC9"/>
    <w:rPr>
      <w:rFonts w:eastAsiaTheme="minorEastAsia"/>
      <w:kern w:val="2"/>
      <w:sz w:val="18"/>
      <w:szCs w:val="18"/>
      <w:lang w:val="en-US" w:eastAsia="zh-CN"/>
    </w:rPr>
  </w:style>
  <w:style w:type="paragraph" w:styleId="Rodap">
    <w:name w:val="footer"/>
    <w:basedOn w:val="Normal"/>
    <w:link w:val="RodapChar"/>
    <w:uiPriority w:val="99"/>
    <w:semiHidden/>
    <w:unhideWhenUsed/>
    <w:rsid w:val="007E7FC9"/>
    <w:pPr>
      <w:tabs>
        <w:tab w:val="center" w:pos="4252"/>
        <w:tab w:val="right" w:pos="8504"/>
      </w:tabs>
    </w:pPr>
  </w:style>
  <w:style w:type="character" w:customStyle="1" w:styleId="RodapChar">
    <w:name w:val="Rodapé Char"/>
    <w:basedOn w:val="Fontepargpadro"/>
    <w:link w:val="Rodap"/>
    <w:uiPriority w:val="99"/>
    <w:semiHidden/>
    <w:rsid w:val="007E7FC9"/>
    <w:rPr>
      <w:rFonts w:eastAsiaTheme="minorEastAsia"/>
      <w:kern w:val="2"/>
      <w:sz w:val="21"/>
      <w:lang w:val="en-US" w:eastAsia="zh-CN"/>
    </w:rPr>
  </w:style>
  <w:style w:type="paragraph" w:styleId="PargrafodaLista">
    <w:name w:val="List Paragraph"/>
    <w:basedOn w:val="Normal"/>
    <w:uiPriority w:val="34"/>
    <w:qFormat/>
    <w:rsid w:val="007E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373</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Vivacqua</dc:creator>
  <cp:keywords/>
  <dc:description/>
  <cp:lastModifiedBy>Marcelo Vivacqua</cp:lastModifiedBy>
  <cp:revision>7</cp:revision>
  <dcterms:created xsi:type="dcterms:W3CDTF">2021-08-05T16:35:00Z</dcterms:created>
  <dcterms:modified xsi:type="dcterms:W3CDTF">2021-08-06T07:04:00Z</dcterms:modified>
</cp:coreProperties>
</file>